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المتنمّصات-كتاب اللباس-صحيح البخاري — رقم الحديث: 5939 — الرقم الفرعي: 99 — الرقم الأصلي: 5939</w:t>
        <w:br/>
      </w:r>
      <w:r>
        <w:rPr>
          <w:rtl w:val="1"/>
        </w:rPr>
        <w:t xml:space="preserve"> حدثنا إسحاق بن إبراهيم أخبرنا جرير عن منصور عن إبراهيم عن علقمة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لَعنَ عبدُ الله الواشِماتِ، والمُتَنَمِّصاتِ، والمُتَفَلِّجاتِ للحُسْنِ المُغَيِّراتِ خَلْقَ الله،  </w:t>
      </w:r>
      <w:r>
        <w:rPr>
          <w:color w:val="000000"/>
          <w:rtl w:val="1"/>
        </w:rPr>
        <w:t xml:space="preserve">فقالت أمُّ يعقوبَ: ما هذا؟  </w:t>
      </w:r>
      <w:r>
        <w:rPr>
          <w:color w:val="000000"/>
          <w:rtl w:val="1"/>
        </w:rPr>
        <w:t xml:space="preserve">قال عبدُ الله: وما لي لا ألْعنُ مَن لَعنَ رسولُ الله وفي كتاب الله،  </w:t>
      </w:r>
      <w:r>
        <w:rPr>
          <w:color w:val="000000"/>
          <w:rtl w:val="1"/>
        </w:rPr>
        <w:t xml:space="preserve">قالت: والله لقد قرأْتُ ما بينَ اللَّوْحَينِ فما وجدتُه،  </w:t>
      </w:r>
      <w:r>
        <w:rPr>
          <w:color w:val="000000"/>
          <w:rtl w:val="1"/>
        </w:rPr>
        <w:t xml:space="preserve">قال: والله لَئِنْ قرأْتِيه لقد وجدتِيه: ﴿وَمَا آتَاكُمُ الرَّسُولُ فَخُذُوهُ وَمَا نَهَاكُمْ عَنْهُ فَانْتَهُوا﴾ [الحشر:7]. 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النمص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الوشر والتفلج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عمليات التجميل - ترميم الأعضاء (الإصلاح)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