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وضع الأكفّ على الركب في الركوع-كتاب الصلاة-صحيح البخاري — رقم الحديث: 790 — الرقم الفرعي: 99 — الرقم الأصلي: 790</w:t>
        <w:br/>
      </w:r>
      <w:r>
        <w:rPr>
          <w:rtl w:val="1"/>
        </w:rPr>
        <w:t xml:space="preserve"> حدثنا أبوالوليد قال:حدثنا شعبة عن أبي يعفور قال:سمعت مصعب بن سعد</w:t>
        <w:br/>
      </w:r>
      <w:r>
        <w:rPr>
          <w:color w:val="000000"/>
          <w:rtl w:val="1"/>
        </w:rPr>
        <w:t xml:space="preserve">يقولُ: صَلَّيتُ إلى جَنبِ أَبي، فطَبَّقتُ بينَ كَفَّيَّ ثمَّ وَضَعتُهما بينَ فَخِذَيَّ،  </w:t>
      </w:r>
      <w:r>
        <w:rPr>
          <w:color w:val="000000"/>
          <w:rtl w:val="1"/>
        </w:rPr>
        <w:t xml:space="preserve">فنَهاني أبي وقال: كنَّا نَفْعَلُه فنُهِينا عنه،  </w:t>
      </w:r>
      <w:r>
        <w:rPr>
          <w:color w:val="FF0000"/>
          <w:rtl w:val="1"/>
        </w:rPr>
        <w:t xml:space="preserve">وأُمِرْنا أنْ نَضَعَ أيدِيَنا على الرُّكَبِ.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