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وضوء الصبيان ومتى يجب عليهم الغسل-كتاب الصلاة-صحيح البخاري — رقم الحديث: 863 — الرقم الفرعي: 99 — الرقم الأصلي: 863</w:t>
        <w:br/>
      </w:r>
      <w:r>
        <w:rPr>
          <w:rtl w:val="1"/>
        </w:rPr>
        <w:t xml:space="preserve"> حدثنا عمرو بن عليّ قال:حدثنا يحيى قال:حدثنا سفيان حدثني عبد الرحمن بن عابس سمعت ابن عباس رضي الله عنهما</w:t>
        <w:br/>
      </w:r>
      <w:r>
        <w:rPr>
          <w:color w:val="000000"/>
          <w:rtl w:val="1"/>
        </w:rPr>
        <w:t xml:space="preserve">سمعتُ ابنَ عبَّاسٍ، رضي الله عنهما، قال له رجلٌ:  </w:t>
      </w:r>
      <w:r>
        <w:rPr>
          <w:color w:val="FF0000"/>
          <w:rtl w:val="1"/>
        </w:rPr>
        <w:t xml:space="preserve">شَهِدْتَ الخروجَ مع رسولِ الله ﷺ؟ قال: نعم، ولولا مكاني منه ما شَهِدْتُه - يعني من صِغَرِه -  </w:t>
      </w:r>
      <w:r>
        <w:rPr>
          <w:color w:val="FF0000"/>
          <w:rtl w:val="1"/>
        </w:rPr>
        <w:t xml:space="preserve">أتَى العَلَمَ الَّذي عندَ دارِ كَثيرِ بنِ الصَّلْتِ،  </w:t>
      </w:r>
      <w:r>
        <w:rPr>
          <w:color w:val="000000"/>
          <w:rtl w:val="1"/>
        </w:rPr>
        <w:t xml:space="preserve">ثمَّ خَطَبَ،  </w:t>
      </w:r>
      <w:r>
        <w:rPr>
          <w:color w:val="FF0000"/>
          <w:rtl w:val="1"/>
        </w:rPr>
        <w:t xml:space="preserve">ثمَّ أتَى النِّساءَ فوَعَظَهُنَّ وذَكَّرَهُنَّ وأمَرَهُنَّ أنْ يَتَصَدَّقْنَ،  </w:t>
      </w:r>
      <w:r>
        <w:rPr>
          <w:color w:val="000000"/>
          <w:rtl w:val="1"/>
        </w:rPr>
        <w:t xml:space="preserve">فجَعَلَتِ المرأةُ تُهْوي بيدِها إلى حَلْقِها، تُلْقي في ثوبِ بلالٍ، ثمَّ أتَى هو وبلالٌ البيتَ.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مكان صلاة العيد - صلاة العيدين</w:t>
      </w:r>
    </w:p>
    <w:p>
      <w:pPr>
        <w:bidi w:val="1"/>
        <w:jc w:val="start"/>
      </w:pPr>
      <w:r>
        <w:rPr>
          <w:rtl w:val="1"/>
        </w:rPr>
        <w:t>الشرح: الدلالة: شهود النساء والصبيان صلاة العيد - من مظاهر يوم العيد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