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سؤال المشركين أن يريهم النبيّ صلى الله عليه وسلم،آية-كتاب المناقب-صحيح البخاري — رقم الحديث: 3638 — الرقم الفرعي: 99 — الرقم الأصلي: 3638</w:t>
        <w:br/>
      </w:r>
      <w:r>
        <w:rPr>
          <w:rtl w:val="1"/>
        </w:rPr>
        <w:t xml:space="preserve"> حدثني خَلف بن خالد القُرَشيّ حدثنا بكر بن مضر عن جعفر بن ربيعة عن عِراك بن مالك عن عبيد الله بن عبد الله بن مسعود عن ابن عباس رضي الله عنهما</w:t>
        <w:br/>
      </w:r>
      <w:r>
        <w:rPr>
          <w:color w:val="FF0000"/>
          <w:rtl w:val="1"/>
        </w:rPr>
        <w:t xml:space="preserve">أنَّ القمرَ انشَقَّ في زمانِ النبيِّ ﷺ. </w:t>
      </w:r>
    </w:p>
    <w:p>
      <w:pPr>
        <w:bidi w:val="1"/>
        <w:jc w:val="start"/>
      </w:pPr>
      <w:r>
        <w:rPr>
          <w:rtl w:val="1"/>
        </w:rPr>
        <w:t>الشرح: الدلالة: انشقاق القمر - دلائل نبوته عليه السلام ومعجزاته</w:t>
      </w:r>
    </w:p>
    <w:p>
      <w:pPr>
        <w:bidi w:val="1"/>
        <w:jc w:val="start"/>
      </w:pPr>
      <w:r>
        <w:rPr>
          <w:rtl w:val="1"/>
        </w:rPr>
        <w:t>الشرح: الدلالة: حادثة انشقاق القمر - من البعثة إلى الهجرة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