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المزايدة-كتاب البيوع-صحيح البخاري — رقم الحديث: 2141 — الرقم الفرعي: 99 — الرقم الأصلي: 2141</w:t>
        <w:br/>
      </w:r>
      <w:r>
        <w:rPr>
          <w:rtl w:val="1"/>
        </w:rPr>
        <w:t xml:space="preserve"> حدثنا بشر بن محمد أخبرنا عبد الله أخبرنا الحسين المكتب عن عطاء بن أبي رباح عن جابر بن عبد الله رضي الله عنهما</w:t>
        <w:br/>
      </w:r>
      <w:r>
        <w:rPr>
          <w:color w:val="FF0000"/>
          <w:rtl w:val="1"/>
        </w:rPr>
        <w:t xml:space="preserve">أنَّ رجلًا أعتَقَ غلامًا له عن دُ بُرٍ، فاحتاجَ، فأخَذَه النبيُّ ﷺ فقال: «مَن يَشْتَرِيه منّي؟» فاشتَراه نُعَيمُ بنُ عبدِ الله بكذا وكذا، فدَفَعَه إليه. 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الاقتصاد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بيع المزايدة - أقسام البيع باعتبار طريقة تحديد الثمن</w:t>
      </w:r>
    </w:p>
    <w:p>
      <w:pPr>
        <w:bidi w:val="1"/>
        <w:jc w:val="start"/>
      </w:pPr>
      <w:r>
        <w:rPr>
          <w:rtl w:val="1"/>
        </w:rPr>
        <w:t>الشرح: الدلالة: مشروعية الوكالة - الوكالة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