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الخدمة في سبيل الله-كتاب فضائل الجهاد-سنن الترمذي — رقم الحديث: 1627 — الرقم الفرعي: 99 — الرقم الأصلي: 1627</w:t>
        <w:br/>
      </w:r>
      <w:r>
        <w:rPr>
          <w:rtl w:val="1"/>
        </w:rPr>
        <w:t xml:space="preserve"> حدثنا حدثنا بذلك زياد بن أيوب قال: حدثنا يزيد بن هارون أخبرنا الوليد بن جميل عن القاسم،أبي عبد الرحمن عن أبي أُمامة قال: قال رسول الله صلى الله عليه وسلم</w:t>
        <w:br/>
      </w:r>
      <w:r>
        <w:rPr>
          <w:color w:val="FF0000"/>
          <w:rtl w:val="1"/>
        </w:rPr>
        <w:t xml:space="preserve">«أَفضلُ الصدَقَاتِ ظِلُّ فُسطاطٍ في سَبِيلِ الله، ومَنِيحةُ خادِمٍ في سَبِيلِ الله، أو طَرُوقَةُ فَحلٍ في سَبِيلِ الله». </w:t>
      </w:r>
      <w:r>
        <w:rPr>
          <w:color w:val="000000"/>
          <w:rtl w:val="1"/>
        </w:rPr>
        <w:t xml:space="preserve">هذا حديثٌ حسنٌ صَحيحٌ غَريبٌ. وهو أَصحُّ عِندِي مِن حَدِيثِ مُعَاوِية بنِ صالِح.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خدمة المجتمع وتنميته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