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يعتمد في الصلاة على عصا-كتاب الصلاة-سنن أبي داود — رقم الحديث: 948 — الرقم الفرعي: 99 — الرقم الأصلي: 948</w:t>
        <w:br/>
      </w:r>
      <w:r>
        <w:rPr>
          <w:rtl w:val="1"/>
        </w:rPr>
        <w:t xml:space="preserve"> حدثنا عبد السّلام بن عبد الرحمن الوابصيّ ثنا أبي عن شيبان عن حصين بن عبد الرحمن عن هلال بن يَساف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قدِمتُ الرَّقَّةَ، فقالَ لي بعضُ أَصحابي: هل لكَ في رجلٍ مِن أَصحابِ النّبيِّ ﷺ؟ قال: قلتُ: غَنيمةٌ،  </w:t>
      </w:r>
      <w:r>
        <w:rPr>
          <w:color w:val="000000"/>
          <w:rtl w:val="1"/>
        </w:rPr>
        <w:t xml:space="preserve">فدُفِعْنا إلى وابِصَةَ،  </w:t>
      </w:r>
      <w:r>
        <w:rPr>
          <w:color w:val="000000"/>
          <w:rtl w:val="1"/>
        </w:rPr>
        <w:t xml:space="preserve">قلتُ لصاحِبي: نبدأُ فنَنظرُ إلى دَلِّه،  </w:t>
      </w:r>
      <w:r>
        <w:rPr>
          <w:color w:val="FF0000"/>
          <w:rtl w:val="1"/>
        </w:rPr>
        <w:t xml:space="preserve">فإذا عليه ‌قَلَنسُوَةٌ لاطِئةٌ ذاتُ أُذنَين،  </w:t>
      </w:r>
      <w:r>
        <w:rPr>
          <w:color w:val="FF0000"/>
          <w:rtl w:val="1"/>
        </w:rPr>
        <w:t xml:space="preserve">وبُرنُسُ خَزٍّ أَغبَرُ،  </w:t>
      </w:r>
      <w:r>
        <w:rPr>
          <w:color w:val="000000"/>
          <w:rtl w:val="1"/>
        </w:rPr>
        <w:t xml:space="preserve">وإذا هو مُعتمِدٌ على عصًا في صَلاتِه،  </w:t>
      </w:r>
      <w:r>
        <w:rPr>
          <w:color w:val="000000"/>
          <w:rtl w:val="1"/>
        </w:rPr>
        <w:t xml:space="preserve">فقُلنا بعدَ أن سَلَّمْنا،  </w:t>
      </w:r>
      <w:r>
        <w:rPr>
          <w:color w:val="000000"/>
          <w:rtl w:val="1"/>
        </w:rPr>
        <w:t xml:space="preserve">فقال: حدَّثتْني أُمُّ قيسٍ بنتُ مِحْصَنٍ:  </w:t>
      </w:r>
      <w:r>
        <w:rPr>
          <w:color w:val="000000"/>
          <w:rtl w:val="1"/>
        </w:rPr>
        <w:t xml:space="preserve">أنَّ رسولَ الله ﷺ لمَّا أَسنَّ وحمَلَ اللَّحمَ اتّخذَ عمودًا في مُصلّاهُ يَعتمِدُ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القلنسوة (ومنها الكمة) - أسماء الملابس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