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ومن سورة الكوثر-كتاب تفسير القرآن-سنن الترمذي — رقم الحديث: 3361 — الرقم الفرعي: 99 — الرقم الأصلي: 3359</w:t>
        <w:br/>
      </w:r>
      <w:r>
        <w:rPr>
          <w:rtl w:val="1"/>
        </w:rPr>
        <w:t xml:space="preserve"> حدثنا هنّاد حدثنا محمد بن فضيل عن عطاء بن السائب عن محارب بن دِثار عن عبد الله بن عمر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قال رسولُ الله ﷺ:  </w:t>
      </w:r>
      <w:r>
        <w:rPr>
          <w:color w:val="FF0000"/>
          <w:rtl w:val="1"/>
        </w:rPr>
        <w:t xml:space="preserve">«الكوثرُ نهرٌ في الجَنّة،  </w:t>
      </w:r>
      <w:r>
        <w:rPr>
          <w:color w:val="000000"/>
          <w:rtl w:val="1"/>
        </w:rPr>
        <w:t xml:space="preserve">حافَتَاه من ذَهَب، ومَجراهُ على الدُّرِّ والياقُوت، تُربتُه أَطيبُ مِن المِسك، وماؤُه أَحلى مِن العَسَل، وأَبيضُ من الثَّلج. </w:t>
      </w:r>
      <w:r>
        <w:rPr>
          <w:color w:val="000000"/>
          <w:rtl w:val="1"/>
        </w:rPr>
        <w:t xml:space="preserve">هذا حديثٌ حسنٌ صحيح.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* نهر الكوثر - أنهار الجنة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