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السلام على الصبيان-كتاب السلام-صحيح مسلم — رقم الحديث: 2168 — الرقم الفرعي: 2 — الرقم الأصلي: 2168</w:t>
        <w:br/>
      </w:r>
      <w:r>
        <w:rPr>
          <w:rtl w:val="1"/>
        </w:rPr>
        <w:t xml:space="preserve"> وحدثني عمرو بن عليّ و محمد بن الوليد قالا:حدثنا محمد بن جعفر حدثنا شعبة عن سيّار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أَمشي مع ثابتٍ البُنانيِّ، فمَرَّ بصِبيانٍ فسَلَّم عليهم،  </w:t>
      </w:r>
      <w:r>
        <w:rPr>
          <w:color w:val="FF0000"/>
          <w:rtl w:val="1"/>
        </w:rPr>
        <w:t xml:space="preserve">وحدَّث ثابتٌ أنّه كان يَمشِي مع أَنسٍ، فمَرَّ بصِبيانٍ فسَلّم عليهم،  </w:t>
      </w:r>
      <w:r>
        <w:rPr>
          <w:color w:val="FF0000"/>
          <w:rtl w:val="1"/>
        </w:rPr>
        <w:t xml:space="preserve">وحدَّث أَنسٌ أنّه كان يَمشي مع رَسولِ الله ﷺ، فمَرّ بصِبيانٍ فسَلّم عليهم.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التواضع في ملاطفة الصبيان ومخالطتهم وملاعبتهم وتحمل أذاهم - قيم التواضع</w:t>
      </w:r>
    </w:p>
    <w:p>
      <w:pPr>
        <w:bidi w:val="1"/>
        <w:jc w:val="start"/>
      </w:pPr>
      <w:r>
        <w:rPr>
          <w:rtl w:val="1"/>
        </w:rPr>
        <w:t>الشرح: الدلالة: تواضعه ﷺ في تقدير الصغار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