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التسبيح والتكبير والتهلي والتحميد-كتاب الدعوات-سنن الترمذي — رقم الحديث: 3460 — الرقم الفرعي: 99 — الرقم الأصلي: 3457</w:t>
        <w:br/>
      </w:r>
      <w:r>
        <w:rPr>
          <w:rtl w:val="1"/>
        </w:rPr>
        <w:t xml:space="preserve"> حدثنا عبد الله بن أبي زياد الكوفيّ حدثنا عبد الله بن بكر السهميّ عن حاتم بن أبي صغيرة عن أبي بَلْج عن عمرو بن ميمون عن عبد الله بن عمرو</w:t>
        <w:br/>
      </w:r>
      <w:r>
        <w:rPr>
          <w:color w:val="000000"/>
          <w:rtl w:val="1"/>
        </w:rPr>
        <w:t xml:space="preserve">قال: قال رَسولُ اللَّهِ ﷺ:  </w:t>
      </w:r>
      <w:r>
        <w:rPr>
          <w:color w:val="FF0000"/>
          <w:rtl w:val="1"/>
        </w:rPr>
        <w:t xml:space="preserve">«ما على الأَرضِ أَحَدٌ يقول: لا إِلٰهَ إِلَّا اللَّهُ، واللَّهُ أَكبَرُ ولا حَولَ ولا قُوَّةَ إِلَّا بِاللَّهِ، إِلَّا كُفِّرَت عنه خَطاياه ولَو كانَت مِثلَ زَبَدِ البَحرِ». </w:t>
      </w:r>
      <w:r>
        <w:rPr>
          <w:color w:val="000000"/>
          <w:rtl w:val="1"/>
        </w:rPr>
        <w:t xml:space="preserve">هذا حَدِيثٌ حَسَنٌ غَرِيبٌ. </w:t>
      </w:r>
      <w:r>
        <w:rPr>
          <w:color w:val="000000"/>
          <w:rtl w:val="1"/>
        </w:rPr>
        <w:t xml:space="preserve">ورَوى شُعبَةُ، هٰذا الحَديثَ عن أَبي بَلجٍ، بهذا الإِسنادِ نَحوَه ولَم يَرفَعه. وأَبو بَلجٍ اسمُه: يَحيى بنُ أَبي سُلَيمٍ، ويُقالُ: ابنُ سُلَيمٍ أَيضًا. </w:t>
      </w:r>
      <w:r>
        <w:rPr>
          <w:color w:val="000000"/>
          <w:rtl w:val="1"/>
        </w:rPr>
        <w:t xml:space="preserve">حدَّثنا مُحمَّدُ بنُ بَشَّارٍ قال: حَدَّثنا ابنُ أَبي عَدِيٍّ، عَن حَاتِمِ بنِ أَبي صَغِيرَةَ، عن أَبِي بَلْجٍ، عن عَمرِو بنِ مَيمونٍ، عَن عَبدِ اللَّهِ بنِ عَمرٍو، عن النَّبِيِّ ﷺ نَحوَه. وحاتِمٌ يُكْنَى أَبا يُونُسَ القُشَيرِيَّ.  </w:t>
      </w:r>
      <w:r>
        <w:rPr>
          <w:color w:val="000000"/>
          <w:rtl w:val="1"/>
        </w:rPr>
        <w:t xml:space="preserve">حدَّثنا مُحمَّدُ بنُ بَشَّارٍ قال: حدَّثنا مُحَمَّدُ بنُ جَعفَرٍ، عَن شُعبَةَ، عَن أَبِي بَلْجٍ، نَحوَه ولَم يَرفَعه.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