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فضل التسليم على النبيّ صلى الله عليه وسلم-كتاب السهو-سنن النسائي — رقم الحديث: 1283 — الرقم الفرعي: 99 — الرقم الأصلي: 1283</w:t>
        <w:br/>
      </w:r>
      <w:r>
        <w:rPr>
          <w:rtl w:val="1"/>
        </w:rPr>
        <w:t xml:space="preserve"> أخبرنا إسحاق بن منصور الكوسج قال:أنبأنا عفّان قال:حدثنا حمّاد قال:حدثنا ثابت ملاحظة قال:قدم علينا سليمان مولى الحسن بن عليّ زمن الحجّاج فحدثنا عن عبد الله بن أبي طلحة عن أبيه</w:t>
        <w:br/>
      </w:r>
      <w:r>
        <w:rPr>
          <w:color w:val="FF0000"/>
          <w:rtl w:val="1"/>
        </w:rPr>
        <w:t xml:space="preserve">أَنَّ رَسولَ اللَّهِ ﷺ جاءَ ذاتَ يَومٍ والبُشرى في وَجهِه، فقلنا: إِنَّا لنرى البُشرَى في وجهك، فقال:  </w:t>
      </w:r>
      <w:r>
        <w:rPr>
          <w:color w:val="FF0000"/>
          <w:rtl w:val="1"/>
        </w:rPr>
        <w:t xml:space="preserve">«إِنَّه أَتاني المَلَك، فقال: يا مُحمَّدُ، إِنَّ ربَّك يقول: أَما يُرضيكَ أَنَّه لا يُصلِّي علَيكَ أَحَدٌ إِلَّا صَلَّيتُ عليه عَشْرًا، ولا يُسَلِّمُ علَيكَ أَحَدٌ، إِلَّا سلَّمتُ عليه عَشْرًا».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أذكار الصلاة والسلام على النبي ﷺ وفضلها - فضل أذكار مخصوصة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فضل الصلاة عليه ﷺ - الصلاة والسلام عليه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