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التكبير إذا قام من السجود-كتاب الصلاة-صحيح البخاري — رقم الحديث: 788 — الرقم الفرعي: 99 — الرقم الأصلي: 788</w:t>
        <w:br/>
      </w:r>
      <w:r>
        <w:rPr>
          <w:rtl w:val="1"/>
        </w:rPr>
        <w:t xml:space="preserve"> حدثنا موسى بن إسماعيل قال: أخبرنا همّام عن قتادة عن عكرمة</w:t>
        <w:br/>
      </w:r>
      <w:r>
        <w:rPr>
          <w:color w:val="FF0000"/>
          <w:rtl w:val="1"/>
        </w:rPr>
        <w:t xml:space="preserve">قال: صَلَّيتُ خَلْفَ شيخٍ بمكَّةَ، فكَبَّرَ ثِنتَينِ وعشرينَ تَكْبيرةً، فقلتُ لابنِ عبَّاسٍ: إنَّه أحمقُ! </w:t>
      </w:r>
      <w:r>
        <w:rPr>
          <w:color w:val="FF0000"/>
          <w:rtl w:val="1"/>
        </w:rPr>
        <w:t xml:space="preserve">فقال: ثَكِلَتْكَ أمُّكَ، سُنّةُ أبي القاسمِ ﷺ. </w:t>
      </w:r>
      <w:r>
        <w:rPr>
          <w:color w:val="000000"/>
          <w:rtl w:val="1"/>
        </w:rPr>
        <w:t xml:space="preserve">وقال موسى: حدَّثنا أ بَانُ، حدَّثنا قَتَادةُ، حدَّثنا عِكْرمةُ.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