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التخفيف فيها-كتاب الصلاة-سنن أبي داود — رقم الحديث: 813 — الرقم الفرعي: 99 — الرقم الأصلي: 813</w:t>
        <w:br/>
      </w:r>
      <w:r>
        <w:rPr>
          <w:rtl w:val="1"/>
        </w:rPr>
        <w:t xml:space="preserve"> حدثنا موسى بن إسماعيل ثنا حمّاد أخبرنا هشام بن عروة</w:t>
        <w:br/>
      </w:r>
      <w:r>
        <w:rPr>
          <w:color w:val="FF0000"/>
          <w:rtl w:val="1"/>
        </w:rPr>
        <w:t xml:space="preserve">أنَّ أباهُ كان يَقرأُ في صلاةِ المَغربِ بنحوِ ما تَقرَؤون ﴿وَالْعَادِيَاتِ﴾ ونحوِها من السُّوَر.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