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وضع اليدين على الركبتين-كتاب إقامة الصلاة-سنن ابن ماجة — رقم الحديث: 874 — الرقم الفرعي: 99 — الرقم الأصلي: 874</w:t>
        <w:br/>
      </w:r>
      <w:r>
        <w:rPr>
          <w:rtl w:val="1"/>
        </w:rPr>
        <w:t xml:space="preserve"> حدثنا أبو بكر بن أبي شيبة ثنا عبدة بن سليمان عن حارثة بن أبي الرّجال عن عَمرة عن عائشة</w:t>
        <w:br/>
      </w:r>
      <w:r>
        <w:rPr>
          <w:color w:val="FF0000"/>
          <w:rtl w:val="1"/>
        </w:rPr>
        <w:t xml:space="preserve">قالت: كان رسولُ اللهِ ﷺ يَركَعُ فيَضَعُ يَدَيه على رُكبَتَيه، ويُجافِي بِعَضُدَيه.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وضع يديه ﷺ على ركبتيه في الركوع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