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فضل أزواج النبيّ صلى الله عليه وسلم-كتاب المناقب-سنن الترمذي — رقم الحديث: 3895 — الرقم الفرعي: 99 — الرقم الأصلي: 3893</w:t>
        <w:br/>
      </w:r>
      <w:r>
        <w:rPr>
          <w:rtl w:val="1"/>
        </w:rPr>
        <w:t xml:space="preserve"> حدثنا محمد بن يحيى أخبرنا محمد بن يوسف أخبرنا سفيان عن هشام بن عروة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قالَ رسولُ الله ﷺ:  </w:t>
      </w:r>
      <w:r>
        <w:rPr>
          <w:color w:val="FF0000"/>
          <w:rtl w:val="1"/>
        </w:rPr>
        <w:t xml:space="preserve">«خَيرُكم خَيرُكم لأَهلِه،  </w:t>
      </w:r>
      <w:r>
        <w:rPr>
          <w:color w:val="FF0000"/>
          <w:rtl w:val="1"/>
        </w:rPr>
        <w:t xml:space="preserve">وأَنا خَيرُكم لأَهلِي،  </w:t>
      </w:r>
      <w:r>
        <w:rPr>
          <w:color w:val="000000"/>
          <w:rtl w:val="1"/>
        </w:rPr>
        <w:t xml:space="preserve">وإذا ماتَ صاحبُكم فدَعُوه».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ورُوي هذا عن هشام بنِ عُروةَ، عن أبيه، عن النّبيِّ ﷺ، مرسَلًا.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قيمة إحسان العِشرة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السماحة مع الزوجات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خير الناس ﷺ لأهله - ما ورد في حسن خلق النبي ﷺ بعامة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