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اصطلحوا على صلح جَورٍ فالصلح مردود-كتاب الصلح-صحيح البخاري — رقم الحديث: 2695 — الرقم الفرعي: 99 — الرقم الأصلي: 2695</w:t>
        <w:br/>
      </w:r>
      <w:r>
        <w:rPr>
          <w:rtl w:val="1"/>
        </w:rPr>
        <w:t xml:space="preserve"> حدثنا آدم حدثنا ابن أبي ذئب حدثنا الزهريّ عن عبيد الله بن عبد الله عن أَبي هُريرةَ، و زَيدِ بنِ خالدٍ الجُهَنيِّ، رضي الله عنهما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جاءَ أعرابيٌّ فقال: يا رسولَ الله، اقضِ بينَنا بكتابِ الله،  </w:t>
      </w:r>
      <w:r>
        <w:rPr>
          <w:color w:val="FF0000"/>
          <w:rtl w:val="1"/>
        </w:rPr>
        <w:t xml:space="preserve">فقامَ خَصْمُه فقال: صَدَقَ، اقضِ بينَنا بكتابِ الله،  </w:t>
      </w:r>
      <w:r>
        <w:rPr>
          <w:color w:val="000000"/>
          <w:rtl w:val="1"/>
        </w:rPr>
        <w:t xml:space="preserve">فقال الأعرابيُّ: إنَّ ابني كانَ عَسِيفاً على هذا، فزَنَى بامرأتِه، فقالوا لي: على ابنِكَ الرَّجْمُ،  </w:t>
      </w:r>
      <w:r>
        <w:rPr>
          <w:color w:val="000000"/>
          <w:rtl w:val="1"/>
        </w:rPr>
        <w:t xml:space="preserve">ففَدَيتُ ابني منه بمئةٍ مِن الغَنَمِ ووَلِيدةٍ،  </w:t>
      </w:r>
      <w:r>
        <w:rPr>
          <w:color w:val="000000"/>
          <w:rtl w:val="1"/>
        </w:rPr>
        <w:t xml:space="preserve">ثمَّ سألتُ أهلَ العِلْمِ، فقالوا: إنَّما على ابنِكَ جَلْدُ مئةٍ وتَغْرِيبُ عامٍ،  </w:t>
      </w:r>
      <w:r>
        <w:rPr>
          <w:color w:val="FF0000"/>
          <w:rtl w:val="1"/>
        </w:rPr>
        <w:t xml:space="preserve">فقال النبيُّ ﷺ: «لَأقضِيَنَّ بينَكُما بكتابِ الله،  </w:t>
      </w:r>
      <w:r>
        <w:rPr>
          <w:color w:val="000000"/>
          <w:rtl w:val="1"/>
        </w:rPr>
        <w:t xml:space="preserve">أمَّا الوليدةُ والغَنَمُ فرَدٌّ عليكَ، وعلى ابنِكَ جَلْدُ مئةٍ وتَغْرِيبُ عامٍ،  </w:t>
      </w:r>
      <w:r>
        <w:rPr>
          <w:color w:val="000000"/>
          <w:rtl w:val="1"/>
        </w:rPr>
        <w:t xml:space="preserve">وأمَّا أنتَ يا أُ نَيسُ - لرجلٍ - فاغْدُ على امرأةِ هذا، فارجُمْها»، فغَدَا عليها أُنيسٌ فرَجَمَها. 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