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يقال في التشهد والصلاة على النبيّ صلى الله عليه وسلم-كتاب إقامة الصلاة-سنن ابن ماجة — رقم الحديث: 910 — الرقم الفرعي: 99 — الرقم الأصلي: 910</w:t>
        <w:br/>
      </w:r>
      <w:r>
        <w:rPr>
          <w:rtl w:val="1"/>
        </w:rPr>
        <w:t xml:space="preserve"> حدثنا يوسف بن موسى القطّان ثنا جرير عن الأعمش عن أبي صالح عن أبي هريرة</w:t>
        <w:br/>
      </w:r>
      <w:r>
        <w:rPr>
          <w:color w:val="FF0000"/>
          <w:rtl w:val="1"/>
        </w:rPr>
        <w:t xml:space="preserve">قال: قالَ رَسولُ الله ﷺ لرجلٍ: «ما تقولُ في الصَّلاة؟ »  </w:t>
      </w:r>
      <w:r>
        <w:rPr>
          <w:color w:val="FF0000"/>
          <w:rtl w:val="1"/>
        </w:rPr>
        <w:t xml:space="preserve">قال: أتَشَهَّدُ، ثم أَسألُ الله الجَنّةَ، وأَعوذُ به من النّار،  </w:t>
      </w:r>
      <w:r>
        <w:rPr>
          <w:color w:val="FF0000"/>
          <w:rtl w:val="1"/>
        </w:rPr>
        <w:t xml:space="preserve">أمَا واللهِ ما أُحسِنُ دَندَنَتَكَ ولا دَندَنةَ مُعاذ. فقال: «حولَها نُدَندِنُ».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الدعاء في الجلوس الأخير - الجلوس والتشهد</w:t>
      </w:r>
    </w:p>
    <w:p>
      <w:pPr>
        <w:bidi w:val="1"/>
        <w:jc w:val="start"/>
      </w:pPr>
      <w:r>
        <w:rPr>
          <w:rtl w:val="1"/>
        </w:rPr>
        <w:t>الشرح: الدلالة: سؤال الجنة، والاستجارة من النار.، - فضل أدعية مخصوصة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p>
      <w:pPr>
        <w:bidi w:val="1"/>
        <w:jc w:val="start"/>
      </w:pPr>
      <w:r>
        <w:rPr>
          <w:rtl w:val="1"/>
        </w:rPr>
        <w:t xml:space="preserve">الشرح: الدلالة: تعوذه ﷺ من النار - تقوى النبي ﷺ وخوفه ربه ورجاؤه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بعد التشهد وقبل التسليم - أدعية الصلاة </w:t>
      </w:r>
    </w:p>
    <w:p>
      <w:pPr>
        <w:bidi w:val="1"/>
        <w:jc w:val="start"/>
      </w:pPr>
      <w:r>
        <w:rPr>
          <w:rtl w:val="1"/>
        </w:rPr>
        <w:t>الشرح: الدلالة: الدعاء بعد التشهد الأخير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