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النهي عن تخطّي الناس يوم الجمعة-كتاب إقامة الصلاة-سنن ابن ماجة — رقم الحديث: 1115 — الرقم الفرعي: 99 — الرقم الأصلي: 1115</w:t>
        <w:br/>
      </w:r>
      <w:r>
        <w:rPr>
          <w:rtl w:val="1"/>
        </w:rPr>
        <w:t xml:space="preserve"> حدثنا أبو كريب ثنا عبد الرحمن المحاربيّ عن إسماعيل بن مسلم عن الحسن عن جابر بن عبد الله</w:t>
        <w:br/>
      </w:r>
      <w:r>
        <w:rPr>
          <w:color w:val="FF0000"/>
          <w:rtl w:val="1"/>
        </w:rPr>
        <w:t xml:space="preserve">أنَّ رجلًا دَخَلَ المسجدَ يومَ الجُمُعة، ورسولُ الله ﷺ يَخطُبُ،  </w:t>
      </w:r>
      <w:r>
        <w:rPr>
          <w:color w:val="FF0000"/>
          <w:rtl w:val="1"/>
        </w:rPr>
        <w:t xml:space="preserve">فجَعَلَ يَتخطَّى النّاسَ، فقالَ رسولُ الله ﷺ: «اجلِسْ فقد آذَيتَ وآنيتَ».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تخطي الرقاب - المنهي عنه يوم الجمعة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إيذاء المصلين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كلام الخطيب مع بعض الحاضرين للحاجة والعكس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