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20860 — الرقم الفرعي: 99 — الرقم الأصلي: 20860 — ج: 5 — ص: 92</w:t>
        <w:br/>
      </w:r>
      <w:r>
        <w:rPr>
          <w:rtl w:val="1"/>
        </w:rPr>
        <w:t xml:space="preserve"> حدثنا هاشم ثنا زهير ثنا زياد بن خيثمة عن الأسود بن سعيد الهمدانيّ عن جابر بن سمرة قال:سمعت رسول الله صلى الله عليه وسلم أو قال: رسول الله صلى الله عليه وسلم</w:t>
        <w:br/>
      </w:r>
      <w:r>
        <w:rPr>
          <w:color w:val="000000"/>
          <w:rtl w:val="1"/>
        </w:rPr>
        <w:t xml:space="preserve">«يكونُ بعدِي اثنا عشَرَ خَليفةً، كلُّهم مِن قُريش»  </w:t>
      </w:r>
      <w:r>
        <w:rPr>
          <w:color w:val="FF0000"/>
          <w:rtl w:val="1"/>
        </w:rPr>
        <w:t xml:space="preserve">قال: ثم رجعَ إلى مَنزلِه فأَتتْه قُريش، فقالوا: ثم يكونُ ماذا؟ قال: «ثم يكونُ الهَرْج».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المبحث السادس: كثرة القتل - الفتن وأشراط الساعة بين يدي العلامات الكبرى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