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كيف يضع ركبتيه قبل يديه ؟-كتاب الصلاة-سنن أبي داود — رقم الحديث: 838 — الرقم الفرعي: 99 — الرقم الأصلي: 838</w:t>
        <w:br/>
      </w:r>
      <w:r>
        <w:rPr>
          <w:rtl w:val="1"/>
        </w:rPr>
        <w:t xml:space="preserve"> حدثنا الحسن بن عليّ و حسين بن عيسى قالا:ثنا يزيد بن هارون أخبرنا شريك عن عاصم بن كليب عن أبيه عن وائل بن حجر</w:t>
        <w:br/>
      </w:r>
      <w:r>
        <w:rPr>
          <w:color w:val="FF0000"/>
          <w:rtl w:val="1"/>
        </w:rPr>
        <w:t xml:space="preserve">قال: رأيت النبى ﷺ إذا سجدَ وَضَعَ رُكْبتيهِ قبل يديهِ، وإذا نَهَضَ رفع يديه قبلَ رُكبتيهِ.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هيئة النزول للسجود والقيام منه - السجود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