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التسبيح-كتاب الدعوات-صحيح البخاري — رقم الحديث: 6406 — الرقم الفرعي: 99 — الرقم الأصلي: 6406</w:t>
        <w:br/>
      </w:r>
      <w:r>
        <w:rPr>
          <w:rtl w:val="1"/>
        </w:rPr>
        <w:t xml:space="preserve"> حدثنا زهير بن حرب حدثنا ابن فضيل عن عمارة عن أبي زُرْعة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«كَلِمَتانِ خَفِيفَتانِ على اللِّسانِ، ثَقِيلَتانِ في المِيزانِ، حَبِيبَتانِ إلى الرَّحمنِ: سُبْحانَ الله العظيمِ سُبْحانَ الله وبِحَمْدِه».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الذِّكْر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يملأ الميزان ويثقله - حادي عشر: الميزان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