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16835 — الرقم الفرعي: 99 — الرقم الأصلي: 16835</w:t>
        <w:br/>
      </w:r>
      <w:r>
        <w:rPr>
          <w:rtl w:val="1"/>
        </w:rPr>
        <w:t xml:space="preserve"> حدثنا عليّ بن بحر قال:حدثني مرحوم بن عبد العزيز قال:حدثني أبو نعامة السعديّ عن أبي عثمان النهديّ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خَرجَ معاويةُ على حَلْقة في المسجد، فقال: ما أَجلَسَكم؟  </w:t>
      </w:r>
      <w:r>
        <w:rPr>
          <w:color w:val="FF0000"/>
          <w:rtl w:val="1"/>
        </w:rPr>
        <w:t xml:space="preserve">قالوا: جَلَسنا نذكرُ اللهَ عزّ وجلّ، قال: آللهِ ما أجلسكم إلاّ ذاك؟ قالوا: اللهِ ما أجلَسَنا إلاّ ذاك،  </w:t>
      </w:r>
      <w:r>
        <w:rPr>
          <w:color w:val="FF0000"/>
          <w:rtl w:val="1"/>
        </w:rPr>
        <w:t xml:space="preserve">قال: أَما إني لم أستحلفكم تُهمة لكم،  </w:t>
      </w:r>
      <w:r>
        <w:rPr>
          <w:color w:val="000000"/>
          <w:rtl w:val="1"/>
        </w:rPr>
        <w:t xml:space="preserve">وما كان أحدٌ بمنزلتي مِن رسول الله ﷺ، أَقلَّ عنه حَدِيثًا مني،  </w:t>
      </w:r>
      <w:r>
        <w:rPr>
          <w:color w:val="FF0000"/>
          <w:rtl w:val="1"/>
        </w:rPr>
        <w:t xml:space="preserve">وإنّ رسولَ الله ﷺ، خَرَج على حَلْقةٍ مِن أَصحابِه، فقال: «ما أَجلَسَكم؟» قالوا: جَلَسْنا نذكرُ اللهَ عزّ وجلّ ونَحمدُه على ما هَدانا للإسلام ومَنّ علينا بك، قال: «آلله ما أَجلَسَكم إلّا ذلك؟» قالوا: الله ما أجلَسَنا إلّا ذلك،  </w:t>
      </w:r>
      <w:r>
        <w:rPr>
          <w:color w:val="FF0000"/>
          <w:rtl w:val="1"/>
        </w:rPr>
        <w:t xml:space="preserve">قال: «أما إنّي لَم أَستَحْلِفْكم تُهمةً لكم،  </w:t>
      </w:r>
      <w:r>
        <w:rPr>
          <w:color w:val="000000"/>
          <w:rtl w:val="1"/>
        </w:rPr>
        <w:t xml:space="preserve">وإنَّه أَتَاني جِبريلُ عليه السلام، فأَخبَرَنِي أَنَّ اللهَ عزَّ وجلَّ يُبَاهِي بِكُم المَلَائِكَةَ».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حسن ظن المسلم بأخيه - قيم حسن الظن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