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تعالىإنّ رحمة الله قريب-كتاب التوحيد-صحيح البخاري — رقم الحديث: 7449 — الرقم الفرعي: 99 — الرقم الأصلي: 7449</w:t>
        <w:br/>
      </w:r>
      <w:r>
        <w:rPr>
          <w:rtl w:val="1"/>
        </w:rPr>
        <w:t xml:space="preserve"> حدثنا عبيد الله بن سعد بن إبراهيم حدثنا يعقوب حدثنا أبي عن صالح بن كيسان عن الأعرج عن أبي هريرة عن النبيّ صلى الله عليه وسلم</w:t>
        <w:br/>
      </w:r>
      <w:r>
        <w:rPr>
          <w:color w:val="000000"/>
          <w:rtl w:val="1"/>
        </w:rPr>
        <w:t xml:space="preserve">قال: «اختَصَمَتِ الجنَّةُ والنّارُ إلى رَبّهما،  </w:t>
      </w:r>
      <w:r>
        <w:rPr>
          <w:color w:val="000000"/>
          <w:rtl w:val="1"/>
        </w:rPr>
        <w:t xml:space="preserve">فقالت الجنَّةُ: يا رَبِّ ما لها لا يَدخُلُها إلَّا ضُعَفاءُ النّاس وسَقَطُهُم؟  </w:t>
      </w:r>
      <w:r>
        <w:rPr>
          <w:color w:val="000000"/>
          <w:rtl w:val="1"/>
        </w:rPr>
        <w:t xml:space="preserve">وقالت النّارُ ــ يعني ــ: أُوثِرْتُ بالمُتَكَبِّرِينَ،  </w:t>
      </w:r>
      <w:r>
        <w:rPr>
          <w:color w:val="000000"/>
          <w:rtl w:val="1"/>
        </w:rPr>
        <w:t xml:space="preserve">فقال اللهُ تعالى للجنَّةِ: أنتِ رَحْمتي،  </w:t>
      </w:r>
      <w:r>
        <w:rPr>
          <w:color w:val="000000"/>
          <w:rtl w:val="1"/>
        </w:rPr>
        <w:t xml:space="preserve">وقال للنّار: أنتِ عَذابي، أُصِيبُ بكِ مَن أشاءُ، ولِكلِّ واحدةٍ منكما مِلْؤُها،  </w:t>
      </w:r>
      <w:r>
        <w:rPr>
          <w:color w:val="000000"/>
          <w:rtl w:val="1"/>
        </w:rPr>
        <w:t xml:space="preserve">قال: فأمَّا الجنَّةُ فإنَّ اللهَ لا يَظْلِمُ مِن خَلْقِه أحداً،  </w:t>
      </w:r>
      <w:r>
        <w:rPr>
          <w:color w:val="000000"/>
          <w:rtl w:val="1"/>
        </w:rPr>
        <w:t xml:space="preserve">وإنَّه يُنْشِئُ للنّار مَن يَشاءُ، فيُلقَوْنَ فيها: فَتقولُ: هل من مَزِيدٍ؟ ــ ثلاثاً ــ حتَّى يَضَعَ فيها قَدَمَه فتَمْتَلِئُ، وَيُرَدُّ بعضُها إلى بعضٍ، وتقولُ: قَطْ قَطْ قَطْ».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