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قتل الصبيان في الحرب-كتاب الجهاد والسير-صحيح البخاري — رقم الحديث: 3014 — الرقم الفرعي: 99 — الرقم الأصلي: 3014</w:t>
        <w:br/>
      </w:r>
      <w:r>
        <w:rPr>
          <w:rtl w:val="1"/>
        </w:rPr>
        <w:t xml:space="preserve"> حدثنا أحمد بن يونس أخبرنا الليث عن نافع أنّ عبد الله رضي الله عنه</w:t>
        <w:br/>
      </w:r>
      <w:r>
        <w:rPr>
          <w:color w:val="000000"/>
          <w:rtl w:val="1"/>
        </w:rPr>
        <w:t xml:space="preserve">أخبَرَ:  </w:t>
      </w:r>
      <w:r>
        <w:rPr>
          <w:color w:val="FF0000"/>
          <w:rtl w:val="1"/>
        </w:rPr>
        <w:t xml:space="preserve">أنَّ امرأةً وُجِدَتْ في بعضِ مَغَازي النبيِّ ﷺ مقتولةً،  </w:t>
      </w:r>
      <w:r>
        <w:rPr>
          <w:color w:val="FF0000"/>
          <w:rtl w:val="1"/>
        </w:rPr>
        <w:t xml:space="preserve">فأنكَرَ رسولُ الله ﷺ قتلَ النِّساءِ والصِّبْيانِ. </w:t>
      </w:r>
    </w:p>
    <w:p>
      <w:pPr>
        <w:bidi w:val="1"/>
        <w:jc w:val="start"/>
      </w:pPr>
      <w:r>
        <w:rPr>
          <w:rtl w:val="1"/>
        </w:rPr>
        <w:t>الشرح: الدلالة: عدم قتل الشيوخ والنساء والأطفال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الصغار - فئات المتعلمين</w:t>
      </w:r>
    </w:p>
    <w:p>
      <w:pPr>
        <w:bidi w:val="1"/>
        <w:jc w:val="start"/>
      </w:pPr>
      <w:r>
        <w:rPr>
          <w:rtl w:val="1"/>
        </w:rPr>
        <w:t>الشرح: الدلالة: أخلاقيات الجهاد في سبيل الله - قيم الجهاد في سبيل الله</w:t>
      </w:r>
    </w:p>
    <w:p>
      <w:pPr>
        <w:bidi w:val="1"/>
        <w:jc w:val="start"/>
      </w:pPr>
      <w:r>
        <w:rPr>
          <w:rtl w:val="1"/>
        </w:rPr>
        <w:t>الشرح: الدلالة: العموم (العالمية والإنسانية)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الحاجة إلى الكمال الإنساني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رحمته ﷺ بالنساء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رحمته ﷺ بالصغار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p>
      <w:pPr>
        <w:bidi w:val="1"/>
        <w:jc w:val="start"/>
      </w:pPr>
      <w:r>
        <w:rPr>
          <w:rtl w:val="1"/>
        </w:rPr>
        <w:t xml:space="preserve">الشرح: الدلالة: رحمته ﷺ بالنساء والأطفال منهم - معاملة النبي ﷺ للكفار </w:t>
      </w:r>
    </w:p>
    <w:p>
      <w:pPr>
        <w:bidi w:val="1"/>
        <w:jc w:val="start"/>
      </w:pPr>
      <w:r>
        <w:rPr>
          <w:rtl w:val="1"/>
        </w:rPr>
        <w:t xml:space="preserve">الشرح: الدلالة: إنكاره ﷺ قتل النساء والصبيان في الغزو - جهاد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