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111 — الرقم الفرعي: 99 — الرقم الأصلي: 111</w:t>
        <w:br/>
      </w:r>
      <w:r>
        <w:rPr>
          <w:rtl w:val="1"/>
        </w:rPr>
        <w:t xml:space="preserve"> حدثنا أبو المغيرة حدثنا صفوان حدثنا عبد الرحمن بن جُبَير بن نُفَير عن الحارث بن معاوية الكنديّ</w:t>
        <w:br/>
      </w:r>
      <w:r>
        <w:rPr>
          <w:color w:val="000000"/>
          <w:rtl w:val="1"/>
        </w:rPr>
        <w:t xml:space="preserve">أَنهُ رَكِبَ إِلَى عُمَرَ بْنِ الْخَطَّابِ يَسْألهُ عَنْ ثَلاثِ خِلالٍ، قَالَ: فَقَدِمَ الْمَدِينَةَ، فَسَأَلهُ عُمَرُ: مَا أَقْدَمَكَ؟ قَالَ: لِأَسْأَلَكَ عَنْ ثَلاثِ خِلالٍ،  </w:t>
      </w:r>
      <w:r>
        <w:rPr>
          <w:color w:val="000000"/>
          <w:rtl w:val="1"/>
        </w:rPr>
        <w:t xml:space="preserve">قَالَ: وَمَا هُنَّ؟ قَالَ: رُبَّمَا كُنْتُ أَنَا وَالْمَرْأَةُ فِي بِنَاءٍ ضَيِّقٍ، فَتَحْضُرُ الصَّلاةُ، فَإِنْ صَلَّيْتُ أنا وَهِيَ، كَانَتْ بِحِذَائِي، وَإِنْ صَلَّتْ خَلْفِي، خَرَجَتْ مِنَ الْبِنَاءِ، فَقَالَ عُمَرُ: تَسْتُرُ بَيْنَكَ وَبَيْنَهَا بِثَوْبٍ، ثُمَّ تُصَلِّي بِحِذَائِكَ إِنْ شِئْتَ. </w:t>
      </w:r>
      <w:r>
        <w:rPr>
          <w:color w:val="000000"/>
          <w:rtl w:val="1"/>
        </w:rPr>
        <w:t xml:space="preserve">وَعَنِ الرَّكْعَتَيْنِ بَعْدَ الْعَصْرِ، فَقَالَ: نَهَانِي عَنْهُمَا رَسُولُ اللهِ ﷺ. </w:t>
      </w:r>
      <w:r>
        <w:rPr>
          <w:color w:val="000000"/>
          <w:rtl w:val="1"/>
        </w:rPr>
        <w:t xml:space="preserve">قَالَ: وَعَنِ الْقَصَصِ، فَإِنَّهُمْ أَرَادُونِي عَلَى الْقَصَصِ، فَقَالَ: مَا شِئْتَ، كَأَنَّهُ كَرِهَ أَنْ يَمْنَعَهُ، قَالَ: إِنَّمَا أَرَدْتُ أَنْ أَنتَهِيَ إِلَى قَوْلِكَ، قَالَ: أَخْشَى عَلَيْكَ أَنْ تَقُصَّ فَتَرْتَفِعَ عَلَيْهِمْ فِي نَفْسِكَ، ثُمَّ تَقُصَّ فَتَرْتَفِعَ،  </w:t>
      </w:r>
      <w:r>
        <w:rPr>
          <w:color w:val="000000"/>
          <w:rtl w:val="1"/>
        </w:rPr>
        <w:t xml:space="preserve">حَتَّى يُخَيَّلَ إِلَيْكَ أَنكَ فَوْقَهُمْ بِمَنْزِلَةِ الثُّرَيَّا، فَيَضَعَكَ اللهُ تَحْتَ أَقْدَامِهِمْ يَوْمَ الْقِيَامَةِ بِقَدْرِ ذَلِكَ.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فقه عمر بن الخطاب - تاريخ عمر بن الخطاب وخلافته ومناقبه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