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أيّ العباد أفضل عند الله-كتاب الدعوات-سنن الترمذي — رقم الحديث: 3376 — الرقم الفرعي: 99 — الرقم الأصلي: 3374</w:t>
        <w:br/>
      </w:r>
      <w:r>
        <w:rPr>
          <w:rtl w:val="1"/>
        </w:rPr>
        <w:t xml:space="preserve"> حدثنا قتيبة أخبرنا ابن لَهيعة عن درّاج عن أبي الهيثم عن أبي سعيد الخدريّ</w:t>
        <w:br/>
      </w:r>
      <w:r>
        <w:rPr>
          <w:color w:val="FF0000"/>
          <w:rtl w:val="1"/>
        </w:rPr>
        <w:t xml:space="preserve">أَنَّ رَسولَ اللَّهِ ﷺ سُئِلَ أَيُّ العِبادِ أَفضَل دَرَجَةً عِندَ اللَّهِ يَومَ القِيامَةِ؟ قال:  </w:t>
      </w:r>
      <w:r>
        <w:rPr>
          <w:color w:val="FF0000"/>
          <w:rtl w:val="1"/>
        </w:rPr>
        <w:t xml:space="preserve">«الذَّاكِرُونَ اللَّهَ كَثيرًا والذَّاكِراتُ» .  </w:t>
      </w:r>
      <w:r>
        <w:rPr>
          <w:color w:val="FF0000"/>
          <w:rtl w:val="1"/>
        </w:rPr>
        <w:t xml:space="preserve">قال: قلتُ: يا رسولَ اللَّهِ ومِن الغازِي في سبِيلِ اللَّهِ؟ قال: «لَو ضَرَبَ بسَيفِه في الكُفَّارِ والمُشرِكِينَ حتَّى يَنكَسِرَ ويَختَضِبَ دَمًا لكانَ الذَّاكِرونَ اللَّهَ كثِيرًا أَفضَلَ مِنه دَرَجَةً».  </w:t>
      </w:r>
      <w:r>
        <w:rPr>
          <w:color w:val="000000"/>
          <w:rtl w:val="1"/>
        </w:rPr>
        <w:t xml:space="preserve">هذا حَديثٌ غَريبٌ. إِنَّما نَعرِفُه مِن حَديثِ دَرَّاجٍ.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الذكر والدعاء بوجه عام - فضل الذكر والدعاء وآدابهما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