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المستشار مؤتمن-كتاب الأدب-سنن ابن ماجة — رقم الحديث: 3747 — الرقم الفرعي: 99 — الرقم الأصلي: 3747</w:t>
        <w:br/>
      </w:r>
      <w:r>
        <w:rPr>
          <w:rtl w:val="1"/>
        </w:rPr>
        <w:t xml:space="preserve"> حدثنا أبو بكر ثنا يحيى بن زكريا بن أبي زائدة و عليّ بن هاشم عن ابن أبي ليلى عن أبي الزّبير عن جابر قال:قال رسول الله صلى الله عليه وسلم</w:t>
        <w:br/>
      </w:r>
      <w:r>
        <w:rPr>
          <w:color w:val="FF0000"/>
          <w:rtl w:val="1"/>
        </w:rPr>
        <w:t xml:space="preserve">«إذا استَشارَ أحدُكُم أخاه، فليُشِرْ عليه».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الاستشارة في القضاء - آداب القاضي</w:t>
      </w:r>
    </w:p>
    <w:p>
      <w:pPr>
        <w:bidi w:val="1"/>
        <w:jc w:val="start"/>
      </w:pPr>
      <w:r>
        <w:rPr>
          <w:rtl w:val="1"/>
        </w:rPr>
        <w:t>الشرح: الدلالة: قيمة المشورة في الشؤون الخاصة - قيمة الشورى</w:t>
      </w:r>
    </w:p>
    <w:p>
      <w:pPr>
        <w:bidi w:val="1"/>
        <w:jc w:val="start"/>
      </w:pPr>
      <w:r>
        <w:rPr>
          <w:rtl w:val="1"/>
        </w:rPr>
        <w:t>الشرح: الدلالة: الاستشارة للزواج - الخِطبة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