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واذكر في الكتاب مريم-كتاب الأنبياء-صحيح البخاري — رقم الحديث: 3442 — الرقم الفرعي: 99 — الرقم الأصلي: 3442</w:t>
        <w:br/>
      </w:r>
      <w:r>
        <w:rPr>
          <w:rtl w:val="1"/>
        </w:rPr>
        <w:t xml:space="preserve"> حدثنا أبو اليمان أخبرنا شعيب عن الزهريّ قال:أخبرني أبو سلمة أنّ أبا هريرة رضي الله عنه قال:سمعت رسول الله صلى الله عليه وسلم</w:t>
        <w:br/>
      </w:r>
      <w:r>
        <w:rPr>
          <w:color w:val="000000"/>
          <w:rtl w:val="1"/>
        </w:rPr>
        <w:t xml:space="preserve">يقولُ: «أنا أولَى النّاس بابنِ مريمَ، والأنبياءُ أولادُ عَلَّاتٍ، ليس بيني وبينَه نبيٌّ» 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